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D420" w14:textId="4FE5895E" w:rsidR="009A1A51" w:rsidRPr="0008089B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08089B">
        <w:rPr>
          <w:rFonts w:ascii="Times New Roman" w:hAnsi="Times New Roman"/>
          <w:b/>
          <w:bCs/>
          <w:lang w:val="sr-Cyrl-RS"/>
        </w:rPr>
        <w:t>Табела 5.2.</w:t>
      </w:r>
      <w:r w:rsidR="0008089B" w:rsidRPr="0008089B">
        <w:rPr>
          <w:rFonts w:ascii="Times New Roman" w:hAnsi="Times New Roman"/>
          <w:b/>
          <w:bCs/>
          <w:lang w:val="sr-Cyrl-RS"/>
        </w:rPr>
        <w:t xml:space="preserve"> </w:t>
      </w:r>
      <w:r w:rsidRPr="0008089B">
        <w:rPr>
          <w:rFonts w:ascii="Times New Roman" w:hAnsi="Times New Roman"/>
          <w:bCs/>
          <w:lang w:val="sr-Cyrl-RS"/>
        </w:rPr>
        <w:t>Спецификација предмета</w:t>
      </w:r>
    </w:p>
    <w:p w14:paraId="17309E14" w14:textId="77777777" w:rsidR="009A1A51" w:rsidRPr="00AC376F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0"/>
        <w:gridCol w:w="1141"/>
        <w:gridCol w:w="1989"/>
        <w:gridCol w:w="1229"/>
      </w:tblGrid>
      <w:tr w:rsidR="009A1A51" w:rsidRPr="006C6398" w14:paraId="412096ED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2D1F8F" w14:textId="5566BACF" w:rsidR="009A1A51" w:rsidRPr="00AC376F" w:rsidRDefault="005A156C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9A1A51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F221B0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6C6398" w:rsidRPr="006C639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6C6398" w14:paraId="461DA9C3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4AE41B" w14:textId="21E4199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655E24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Методика ликовног васпитања II</w:t>
            </w:r>
          </w:p>
        </w:tc>
      </w:tr>
      <w:tr w:rsidR="009A1A51" w:rsidRPr="00AC376F" w14:paraId="43C52D64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068264" w14:textId="732513A9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F221B0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221B0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Вечански</w:t>
            </w:r>
            <w:r w:rsidR="00AA6931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7C0B6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Николић </w:t>
            </w:r>
            <w:r w:rsidR="00AA6931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Вера</w:t>
            </w:r>
          </w:p>
        </w:tc>
      </w:tr>
      <w:tr w:rsidR="009A1A51" w:rsidRPr="00AC376F" w14:paraId="6EDB2EDD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6B20ED" w14:textId="4EFF564A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F221B0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1B22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</w:t>
            </w:r>
            <w:r w:rsidR="00F221B0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бавезни</w:t>
            </w:r>
          </w:p>
        </w:tc>
      </w:tr>
      <w:tr w:rsidR="009A1A51" w:rsidRPr="00AC376F" w14:paraId="7CEC38FC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A1BD68" w14:textId="666E712D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F221B0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221B0" w:rsidRPr="00AC376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7</w:t>
            </w:r>
          </w:p>
        </w:tc>
      </w:tr>
      <w:tr w:rsidR="009A1A51" w:rsidRPr="00AC376F" w14:paraId="49D4F5A1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62C2D6" w14:textId="77777777" w:rsidR="00407823" w:rsidRDefault="009A1A51" w:rsidP="004078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F221B0"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07823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0D532591" w14:textId="2FD976AB" w:rsidR="009A1A51" w:rsidRPr="00AC376F" w:rsidRDefault="00407823" w:rsidP="0040782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6C6398" w14:paraId="76A7980A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9E0060C" w14:textId="77777777" w:rsidR="009A1A51" w:rsidRPr="00AC376F" w:rsidRDefault="009A1A51" w:rsidP="005A156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770132D4" w14:textId="42473DCF" w:rsidR="00B71294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Упознавање са</w:t>
            </w:r>
            <w:r w:rsidRPr="00AC376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C70582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стручно-методичким и</w:t>
            </w:r>
            <w:r w:rsidR="00C70582" w:rsidRPr="00AC376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дидактичко-методичким аспектима визуелних уметности неопходних за рад са децом предшколског узраста.</w:t>
            </w:r>
          </w:p>
          <w:p w14:paraId="71C3913C" w14:textId="5C1D5397" w:rsidR="009A1A51" w:rsidRPr="00AC376F" w:rsidRDefault="00B71294" w:rsidP="005A156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Овладавање различитим стратегијама и техникама планирања, као и могућностима организације и реализације ликовних активности у предшколској установи (вртићу). </w:t>
            </w:r>
          </w:p>
        </w:tc>
      </w:tr>
      <w:tr w:rsidR="009A1A51" w:rsidRPr="006C6398" w14:paraId="15A7239E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80B18B" w14:textId="77777777" w:rsidR="009A1A51" w:rsidRPr="00AC376F" w:rsidRDefault="009A1A51" w:rsidP="005A156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3CEE1BA3" w14:textId="255C4E55" w:rsidR="009A1A51" w:rsidRPr="00AC376F" w:rsidRDefault="00B71294" w:rsidP="005A156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По окончању наставе </w:t>
            </w:r>
            <w:r w:rsidR="004F0E01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из овог предмета, очекује се да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студенти </w:t>
            </w:r>
            <w:r w:rsidR="009D2540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буду 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оспособљени да самостално промишљају, осмишљаваjу, организују и реализују различите типове ликовних активности</w:t>
            </w:r>
            <w:r w:rsidR="00C70582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са децом предшколског узраста у контексту вртића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6C6398" w14:paraId="6B4DFB8F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0E315A" w14:textId="77777777" w:rsidR="009A1A51" w:rsidRPr="00AC376F" w:rsidRDefault="009A1A51" w:rsidP="005A156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1C21A808" w14:textId="34F0571E" w:rsidR="007B3BCC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  <w:t>Теоријска настава</w:t>
            </w:r>
          </w:p>
          <w:p w14:paraId="2681F516" w14:textId="13E4F4CD" w:rsidR="00C70582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Стручно-методички 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дидактичко-методички аспекти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ликовних и визуелних уметности у раду са децом предшколског узраста у контексту вртића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</w:p>
          <w:p w14:paraId="39AD53E3" w14:textId="2A6CC9C0" w:rsidR="00C70582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Проблем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реализације 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вођења 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ликовних активности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у вртићу; Улога васпитача у </w:t>
            </w:r>
            <w:r w:rsidR="00AC376F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реализацији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ликовних активности; 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Припрема и организација простора и ликовних </w:t>
            </w:r>
            <w:r w:rsidR="00AC376F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материјала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Организација деце; Уочавање и праћење интересовања деце; </w:t>
            </w:r>
            <w:r w:rsidR="00C7058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Мотивација и подстицање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деце 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у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ликовним активностима у вртићу; </w:t>
            </w:r>
            <w:r w:rsidR="005B1FF9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Комуникација са децом у току ликовних активности; Документација и праћење дечјег рада (функција, типови документације, начини прикупљања, организација и излагање, анализа документације као основ за даље развијање и разраду ликовних активности); Могућности за интеграцију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ликовних активности са другим садржајима у вртићу; </w:t>
            </w:r>
          </w:p>
          <w:p w14:paraId="42CFE7CF" w14:textId="66334806" w:rsidR="00C70582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Инструктивна предавања </w:t>
            </w:r>
            <w:r w:rsidR="00DE05DC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о проблемима практичне наставе у вртићу-вежбаоници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.</w:t>
            </w:r>
            <w:r w:rsidR="00382D40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</w:p>
          <w:p w14:paraId="3D769AED" w14:textId="77777777" w:rsidR="00C70582" w:rsidRPr="00AC376F" w:rsidRDefault="00C70582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</w:p>
          <w:p w14:paraId="01EEF1BA" w14:textId="77777777" w:rsidR="00B71294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  <w:t>Практична настава:</w:t>
            </w:r>
          </w:p>
          <w:p w14:paraId="46BC1AF3" w14:textId="4711A871" w:rsidR="00B71294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RS"/>
              </w:rPr>
              <w:t>Инструктивне вежбе (на факултету)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: Индивидуални менторски рад: упут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ства за самостал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н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рад студената у вртићу-вежбаоници. Студенти у мањим групама кроз индивидуални менторски рад добијају 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садржаје и конкретне задатке везане за активност, 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упутства за реализацију активности у вртићу-вежбаоници, 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као и упутства за праћење активности.</w:t>
            </w:r>
          </w:p>
          <w:p w14:paraId="3962C6D4" w14:textId="77777777" w:rsidR="00B71294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RS"/>
              </w:rPr>
              <w:t>Вежбе (</w:t>
            </w:r>
            <w:r w:rsidRPr="00AC376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RS"/>
              </w:rPr>
              <w:t>у вртићу-вежбаоници):</w:t>
            </w:r>
          </w:p>
          <w:p w14:paraId="1D7288BC" w14:textId="061EF54B" w:rsidR="00B71294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Самостални п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рактич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н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рад студената: реализација ликовних активности са децом у вртићу-вежбаоници. </w:t>
            </w:r>
          </w:p>
          <w:p w14:paraId="1D47ECA3" w14:textId="6DCE8752" w:rsidR="009A1A51" w:rsidRPr="00AC376F" w:rsidRDefault="00B71294" w:rsidP="005A156C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У оквиру праксе обухваћена је и анализа одржаних активности, како појединачних, тако и у контексту групе и/или пројектног задатка.  </w:t>
            </w:r>
          </w:p>
        </w:tc>
      </w:tr>
      <w:tr w:rsidR="009A1A51" w:rsidRPr="006C6398" w14:paraId="5EFD8EBA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9B88EB1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14:paraId="58A649B6" w14:textId="54AE731A" w:rsidR="00D250B6" w:rsidRPr="00AC376F" w:rsidRDefault="00D12AB8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1</w:t>
            </w:r>
            <w:r w:rsidR="00D250B6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  <w:r w:rsidR="00D51422" w:rsidRPr="00AC376F">
              <w:rPr>
                <w:rFonts w:ascii="Times New Roman" w:hAnsi="Times New Roman"/>
                <w:sz w:val="20"/>
                <w:szCs w:val="20"/>
                <w:lang w:val="sr-Cyrl-RS"/>
              </w:rPr>
              <w:t>Хаџи-Јованчић, Н</w:t>
            </w:r>
            <w:r w:rsidR="00AC37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="00D51422" w:rsidRPr="00AC37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(2012). </w:t>
            </w:r>
            <w:r w:rsidR="00D51422" w:rsidRPr="00AC376F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Уметност у општем образовању: Функције и приступи настави</w:t>
            </w:r>
            <w:r w:rsidR="00D51422" w:rsidRPr="00AC37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="00DE05DC" w:rsidRPr="00AC37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51422" w:rsidRPr="00AC376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Београд: Учитељски факултет и Klett. </w:t>
            </w:r>
          </w:p>
          <w:p w14:paraId="1CB82203" w14:textId="00B328F2" w:rsidR="009A1A51" w:rsidRPr="00AC376F" w:rsidRDefault="00D12AB8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2</w:t>
            </w:r>
            <w:r w:rsidRPr="00AC376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  <w:r w:rsidR="00E8128E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(2020). </w:t>
            </w:r>
            <w:r w:rsidRPr="00AC376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>Зборник текстова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AC376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 xml:space="preserve">за предмет Методика ликовног васпитања </w:t>
            </w:r>
            <w:r w:rsidR="00AA6931" w:rsidRPr="00AC376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>II</w:t>
            </w:r>
            <w:r w:rsidRPr="00AC376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(избор текстова за студенте </w:t>
            </w:r>
            <w:r w:rsidR="00E8128E"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Учитељског факултета)</w:t>
            </w: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9A1A51" w:rsidRPr="00AC376F" w14:paraId="03639CD2" w14:textId="77777777" w:rsidTr="005C0C52">
        <w:trPr>
          <w:trHeight w:val="227"/>
          <w:jc w:val="center"/>
        </w:trPr>
        <w:tc>
          <w:tcPr>
            <w:tcW w:w="3071" w:type="dxa"/>
            <w:vAlign w:val="center"/>
          </w:tcPr>
          <w:p w14:paraId="405953E8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Број часова </w:t>
            </w:r>
            <w:r w:rsidRPr="00AC376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DF4B90F" w14:textId="349E2F8C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RS"/>
              </w:rPr>
              <w:t>Теоријска настава:</w:t>
            </w:r>
            <w:r w:rsidR="00B71294" w:rsidRPr="00AC376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B71294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1</w:t>
            </w:r>
            <w:r w:rsidR="001B22D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14:paraId="706C3CC1" w14:textId="3392DF75" w:rsidR="00DE05DC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RS"/>
              </w:rPr>
              <w:t>Практична настава:</w:t>
            </w:r>
            <w:r w:rsidR="00B71294" w:rsidRPr="00AC376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B71294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</w:tr>
      <w:tr w:rsidR="009A1A51" w:rsidRPr="00AC376F" w14:paraId="497D2954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83DC90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14:paraId="4DF19F68" w14:textId="5F541C59" w:rsidR="00CB5055" w:rsidRPr="00AC376F" w:rsidRDefault="00CB5055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lastRenderedPageBreak/>
              <w:t>Предавања,</w:t>
            </w:r>
            <w:r w:rsidR="0026608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B71294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инструктивне вежбе, менторски рад на припреми активности, 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реализација активности у вртићу</w:t>
            </w:r>
            <w:r w:rsidR="00EB2CCB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(вежбе у вртићу)</w:t>
            </w: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, </w:t>
            </w:r>
            <w:r w:rsidR="00DE05DC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праћење и посматрање активности у вртићу, </w:t>
            </w:r>
            <w:r w:rsidR="00B71294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индивидуалне </w:t>
            </w:r>
            <w:r w:rsidR="00875C0B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групне </w:t>
            </w:r>
            <w:r w:rsidR="00B71294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анализе</w:t>
            </w:r>
            <w:r w:rsidR="0056672A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одржаних активности.</w:t>
            </w:r>
          </w:p>
        </w:tc>
      </w:tr>
      <w:tr w:rsidR="009A1A51" w:rsidRPr="00AC376F" w14:paraId="6D066445" w14:textId="77777777" w:rsidTr="005C0C5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A75F78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lastRenderedPageBreak/>
              <w:t>Оцена  знања (максимални број поена 100)</w:t>
            </w:r>
          </w:p>
        </w:tc>
      </w:tr>
      <w:tr w:rsidR="000E4376" w:rsidRPr="00AC376F" w14:paraId="55C5737D" w14:textId="77777777" w:rsidTr="001371F8">
        <w:trPr>
          <w:trHeight w:val="605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790" w14:textId="74D54D4E" w:rsidR="000E4376" w:rsidRPr="00AC376F" w:rsidRDefault="000E4376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DCF" w14:textId="3603A292" w:rsidR="000E4376" w:rsidRPr="00AC376F" w:rsidRDefault="000E4376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69E" w14:textId="1346D423" w:rsidR="000E4376" w:rsidRPr="00AC376F" w:rsidRDefault="000E4376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2FB" w14:textId="36F2A174" w:rsidR="000E4376" w:rsidRPr="00AC376F" w:rsidRDefault="000E4376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AC376F" w14:paraId="62FD6FE4" w14:textId="77777777" w:rsidTr="005C0C52">
        <w:trPr>
          <w:trHeight w:val="227"/>
          <w:jc w:val="center"/>
        </w:trPr>
        <w:tc>
          <w:tcPr>
            <w:tcW w:w="3071" w:type="dxa"/>
            <w:vAlign w:val="center"/>
          </w:tcPr>
          <w:p w14:paraId="12EC6971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14:paraId="1295BE2A" w14:textId="05D8968E" w:rsidR="009A1A51" w:rsidRPr="00AC376F" w:rsidRDefault="00085573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15AD07E2" w14:textId="77777777" w:rsidR="009A1A51" w:rsidRPr="00AC376F" w:rsidRDefault="009A1A51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A142C8A" w14:textId="1EE8E714" w:rsidR="009A1A51" w:rsidRPr="00AC376F" w:rsidRDefault="00612BB9" w:rsidP="00550F38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iCs/>
                <w:color w:val="FF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35</w:t>
            </w:r>
          </w:p>
        </w:tc>
      </w:tr>
      <w:tr w:rsidR="009A1A51" w:rsidRPr="00AC376F" w14:paraId="5029F399" w14:textId="77777777" w:rsidTr="005C0C52">
        <w:trPr>
          <w:trHeight w:val="1094"/>
          <w:jc w:val="center"/>
        </w:trPr>
        <w:tc>
          <w:tcPr>
            <w:tcW w:w="3071" w:type="dxa"/>
            <w:vAlign w:val="center"/>
          </w:tcPr>
          <w:p w14:paraId="2FBA5BCA" w14:textId="41DFFCD9" w:rsidR="005C0C52" w:rsidRPr="00AC376F" w:rsidRDefault="00163155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активност </w:t>
            </w:r>
            <w:r w:rsidR="005C0C52"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у току практичне наставе </w:t>
            </w:r>
          </w:p>
        </w:tc>
        <w:tc>
          <w:tcPr>
            <w:tcW w:w="1920" w:type="dxa"/>
            <w:vAlign w:val="center"/>
          </w:tcPr>
          <w:p w14:paraId="1B6025AF" w14:textId="3D6CB3F1" w:rsidR="009A1A51" w:rsidRPr="00AC376F" w:rsidRDefault="00612BB9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20</w:t>
            </w:r>
            <w:r w:rsidR="00085573" w:rsidRPr="00AC376F"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RS"/>
              </w:rPr>
              <w:t xml:space="preserve">   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5292611F" w14:textId="480D2D79" w:rsidR="009A1A51" w:rsidRPr="00AC376F" w:rsidRDefault="00B71294" w:rsidP="00895B13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val="sr-Cyrl-RS"/>
              </w:rPr>
            </w:pPr>
            <w:r w:rsidRPr="00AC376F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испитна активност у вртићу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4A4C517" w14:textId="6F7E008F" w:rsidR="009A1A51" w:rsidRPr="00AC376F" w:rsidRDefault="00612BB9" w:rsidP="00550F38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iCs/>
                <w:color w:val="FF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RS"/>
              </w:rPr>
              <w:t>35</w:t>
            </w:r>
          </w:p>
        </w:tc>
      </w:tr>
    </w:tbl>
    <w:p w14:paraId="5CE22AF9" w14:textId="0CFC4963" w:rsidR="002E6724" w:rsidRPr="00AC376F" w:rsidRDefault="002E6724">
      <w:pPr>
        <w:rPr>
          <w:rFonts w:ascii="Times New Roman" w:hAnsi="Times New Roman"/>
          <w:sz w:val="20"/>
          <w:szCs w:val="20"/>
          <w:lang w:val="sr-Cyrl-RS"/>
        </w:rPr>
      </w:pPr>
    </w:p>
    <w:sectPr w:rsidR="002E6724" w:rsidRPr="00AC376F" w:rsidSect="000E4376"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6281"/>
    <w:rsid w:val="0008089B"/>
    <w:rsid w:val="00085573"/>
    <w:rsid w:val="000E4376"/>
    <w:rsid w:val="000F496A"/>
    <w:rsid w:val="001517BC"/>
    <w:rsid w:val="00163155"/>
    <w:rsid w:val="001B22D0"/>
    <w:rsid w:val="0026608A"/>
    <w:rsid w:val="002A1D19"/>
    <w:rsid w:val="002E6724"/>
    <w:rsid w:val="00382D40"/>
    <w:rsid w:val="00407823"/>
    <w:rsid w:val="00481CAC"/>
    <w:rsid w:val="00482B36"/>
    <w:rsid w:val="004F0E01"/>
    <w:rsid w:val="004F10DF"/>
    <w:rsid w:val="0052749F"/>
    <w:rsid w:val="00550F38"/>
    <w:rsid w:val="0056672A"/>
    <w:rsid w:val="005752E7"/>
    <w:rsid w:val="005A156C"/>
    <w:rsid w:val="005B1FF9"/>
    <w:rsid w:val="005C0C52"/>
    <w:rsid w:val="005F68D5"/>
    <w:rsid w:val="00612BB9"/>
    <w:rsid w:val="006221E4"/>
    <w:rsid w:val="00655E24"/>
    <w:rsid w:val="0067289D"/>
    <w:rsid w:val="0069246A"/>
    <w:rsid w:val="0069794F"/>
    <w:rsid w:val="006C6398"/>
    <w:rsid w:val="006D6672"/>
    <w:rsid w:val="00757713"/>
    <w:rsid w:val="007B3BCC"/>
    <w:rsid w:val="007B7F5A"/>
    <w:rsid w:val="007C0B63"/>
    <w:rsid w:val="007C2248"/>
    <w:rsid w:val="00875C0B"/>
    <w:rsid w:val="00895B13"/>
    <w:rsid w:val="008C0EA4"/>
    <w:rsid w:val="009A1A51"/>
    <w:rsid w:val="009D2540"/>
    <w:rsid w:val="00A15BC4"/>
    <w:rsid w:val="00A91C28"/>
    <w:rsid w:val="00AA6931"/>
    <w:rsid w:val="00AC376F"/>
    <w:rsid w:val="00B71294"/>
    <w:rsid w:val="00C61436"/>
    <w:rsid w:val="00C70582"/>
    <w:rsid w:val="00CB5055"/>
    <w:rsid w:val="00CE4D3E"/>
    <w:rsid w:val="00CE7A73"/>
    <w:rsid w:val="00CF3127"/>
    <w:rsid w:val="00D12AB8"/>
    <w:rsid w:val="00D250B6"/>
    <w:rsid w:val="00D51422"/>
    <w:rsid w:val="00D84A33"/>
    <w:rsid w:val="00DE05DC"/>
    <w:rsid w:val="00E1066B"/>
    <w:rsid w:val="00E8128E"/>
    <w:rsid w:val="00EB2CCB"/>
    <w:rsid w:val="00F221B0"/>
    <w:rsid w:val="00F5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D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78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0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16</cp:revision>
  <dcterms:created xsi:type="dcterms:W3CDTF">2020-06-16T22:04:00Z</dcterms:created>
  <dcterms:modified xsi:type="dcterms:W3CDTF">2024-02-26T12:39:00Z</dcterms:modified>
</cp:coreProperties>
</file>